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636" w:rsidRPr="00085ECC" w:rsidRDefault="00085ECC">
      <w:pPr>
        <w:pStyle w:val="Name"/>
        <w:rPr>
          <w:sz w:val="56"/>
          <w:szCs w:val="56"/>
        </w:rPr>
      </w:pPr>
      <w:r w:rsidRPr="00085ECC">
        <w:rPr>
          <w:sz w:val="56"/>
          <w:szCs w:val="56"/>
        </w:rPr>
        <w:t>Family care medical centre</w:t>
      </w:r>
    </w:p>
    <w:p w:rsidR="00B02636" w:rsidRDefault="00085ECC">
      <w:pPr>
        <w:pStyle w:val="ContactInfo"/>
      </w:pPr>
      <w:r>
        <w:t>747 Don Mills Road, Unit 30, Toronto, ON M3C1T2</w:t>
      </w:r>
    </w:p>
    <w:p w:rsidR="00085ECC" w:rsidRDefault="00085ECC">
      <w:pPr>
        <w:pStyle w:val="ContactInfo"/>
      </w:pPr>
      <w:r>
        <w:t>Ph: 416-421-8372</w:t>
      </w:r>
    </w:p>
    <w:p w:rsidR="00085ECC" w:rsidRDefault="00085ECC">
      <w:pPr>
        <w:pStyle w:val="ContactInfo"/>
      </w:pPr>
      <w:r>
        <w:t>Fax: 416-421-8379</w:t>
      </w:r>
    </w:p>
    <w:sdt>
      <w:sdtPr>
        <w:id w:val="-1179423465"/>
        <w:placeholder>
          <w:docPart w:val="560D75A6A35F8D4FBEE4AFB9E8593BD5"/>
        </w:placeholder>
        <w:temporary/>
        <w:showingPlcHdr/>
        <w15:appearance w15:val="hidden"/>
      </w:sdtPr>
      <w:sdtEndPr/>
      <w:sdtContent>
        <w:p w:rsidR="00B02636" w:rsidRDefault="00E34BCE">
          <w:pPr>
            <w:pStyle w:val="Heading1"/>
          </w:pPr>
          <w:r>
            <w:t>Objective</w:t>
          </w:r>
        </w:p>
      </w:sdtContent>
    </w:sdt>
    <w:p w:rsidR="00B02636" w:rsidRPr="00085ECC" w:rsidRDefault="00085ECC">
      <w:pPr>
        <w:rPr>
          <w:rFonts w:ascii="Times New Roman" w:eastAsia="Times New Roman" w:hAnsi="Times New Roman" w:cs="Times New Roman"/>
          <w:color w:val="auto"/>
          <w:sz w:val="24"/>
          <w:szCs w:val="24"/>
          <w:lang w:val="en-CA" w:eastAsia="en-US"/>
        </w:rPr>
      </w:pPr>
      <w:r>
        <w:t xml:space="preserve">Looking for a </w:t>
      </w:r>
      <w:r w:rsidRPr="00E74303">
        <w:rPr>
          <w:b/>
        </w:rPr>
        <w:t>Physician Assistant</w:t>
      </w:r>
      <w:r>
        <w:t xml:space="preserve"> to support family physicians and act independently in a family medicine clinic that serves a diverse community in the </w:t>
      </w:r>
      <w:proofErr w:type="spellStart"/>
      <w:r>
        <w:t>Flemingdon</w:t>
      </w:r>
      <w:proofErr w:type="spellEnd"/>
      <w:r>
        <w:t xml:space="preserve"> and Thorncliffe Park area</w:t>
      </w:r>
    </w:p>
    <w:p w:rsidR="00B02636" w:rsidRDefault="00085ECC">
      <w:pPr>
        <w:pStyle w:val="Heading1"/>
      </w:pPr>
      <w:r>
        <w:t>education</w:t>
      </w:r>
    </w:p>
    <w:p w:rsidR="00B02636" w:rsidRPr="00085ECC" w:rsidRDefault="00085ECC" w:rsidP="00085ECC">
      <w:pPr>
        <w:rPr>
          <w:rFonts w:ascii="Times New Roman" w:eastAsia="Times New Roman" w:hAnsi="Times New Roman" w:cs="Times New Roman"/>
          <w:color w:val="auto"/>
          <w:sz w:val="24"/>
          <w:szCs w:val="24"/>
          <w:lang w:val="en-CA" w:eastAsia="en-US"/>
        </w:rPr>
      </w:pPr>
      <w:r>
        <w:t>Graduate of a Canadian or US Accredited Physician Assistant Education Program</w:t>
      </w:r>
    </w:p>
    <w:p w:rsidR="00B02636" w:rsidRDefault="00085ECC">
      <w:pPr>
        <w:pStyle w:val="Heading1"/>
      </w:pPr>
      <w:r>
        <w:t>Qualifications</w:t>
      </w:r>
    </w:p>
    <w:p w:rsidR="00B02636" w:rsidRDefault="00085ECC">
      <w:r>
        <w:t>Candidates must be eligible to challenge the National Certification exam</w:t>
      </w:r>
    </w:p>
    <w:p w:rsidR="00085ECC" w:rsidRDefault="00085ECC" w:rsidP="00085ECC">
      <w:pPr>
        <w:pStyle w:val="Heading1"/>
      </w:pPr>
      <w:r>
        <w:t>Responsibilities</w:t>
      </w:r>
    </w:p>
    <w:p w:rsidR="00085ECC" w:rsidRPr="00085ECC" w:rsidRDefault="00085ECC" w:rsidP="00085ECC">
      <w:pPr>
        <w:rPr>
          <w:rFonts w:ascii="Times New Roman" w:eastAsia="Times New Roman" w:hAnsi="Times New Roman" w:cs="Times New Roman"/>
          <w:color w:val="auto"/>
          <w:sz w:val="24"/>
          <w:szCs w:val="24"/>
          <w:lang w:val="en-CA" w:eastAsia="en-US"/>
        </w:rPr>
      </w:pPr>
      <w:r>
        <w:t xml:space="preserve">Act independently as a Physician Assistant under </w:t>
      </w:r>
      <w:r w:rsidR="00017CA9">
        <w:t>the medical directive of a Physician to examine and treat/educate patients, and to order and review/interpret investigative results</w:t>
      </w:r>
    </w:p>
    <w:p w:rsidR="00017CA9" w:rsidRDefault="00017CA9" w:rsidP="00017CA9">
      <w:pPr>
        <w:pStyle w:val="Heading1"/>
      </w:pPr>
      <w:r>
        <w:t>JOB DETAILS</w:t>
      </w:r>
    </w:p>
    <w:p w:rsidR="00085ECC" w:rsidRDefault="000A1C3F">
      <w:r>
        <w:t xml:space="preserve">Permanent </w:t>
      </w:r>
      <w:r w:rsidR="00017CA9">
        <w:t>Part-time</w:t>
      </w:r>
      <w:r>
        <w:t>, minimum commitment of</w:t>
      </w:r>
      <w:r w:rsidR="00017CA9">
        <w:t xml:space="preserve"> 15-20 hours per week</w:t>
      </w:r>
      <w:r>
        <w:t xml:space="preserve"> with opportunity for extra hours</w:t>
      </w:r>
    </w:p>
    <w:p w:rsidR="00017CA9" w:rsidRPr="00017CA9" w:rsidRDefault="00017CA9">
      <w:r>
        <w:t>$</w:t>
      </w:r>
      <w:r w:rsidR="00A35DAF">
        <w:t>40</w:t>
      </w:r>
      <w:bookmarkStart w:id="0" w:name="_GoBack"/>
      <w:bookmarkEnd w:id="0"/>
      <w:r w:rsidR="00A35DAF">
        <w:t>-50</w:t>
      </w:r>
      <w:r>
        <w:t xml:space="preserve"> per hour, </w:t>
      </w:r>
      <w:r w:rsidR="000A1C3F">
        <w:t>rate</w:t>
      </w:r>
      <w:r>
        <w:t xml:space="preserve"> negotiable if more experienced</w:t>
      </w:r>
    </w:p>
    <w:p w:rsidR="00B02636" w:rsidRDefault="00017CA9">
      <w:pPr>
        <w:pStyle w:val="Heading1"/>
      </w:pPr>
      <w:r>
        <w:t>CONTACT</w:t>
      </w:r>
    </w:p>
    <w:p w:rsidR="00B02636" w:rsidRDefault="00017CA9" w:rsidP="00017CA9">
      <w:pPr>
        <w:pStyle w:val="ListBullet"/>
        <w:numPr>
          <w:ilvl w:val="0"/>
          <w:numId w:val="0"/>
        </w:numPr>
        <w:ind w:left="216" w:hanging="216"/>
      </w:pPr>
      <w:r>
        <w:t xml:space="preserve">Please send your CV to </w:t>
      </w:r>
      <w:hyperlink r:id="rId8" w:history="1">
        <w:r w:rsidRPr="00432F5C">
          <w:rPr>
            <w:rStyle w:val="Hyperlink"/>
          </w:rPr>
          <w:t>edith.hui@gmail.com</w:t>
        </w:r>
      </w:hyperlink>
      <w:r>
        <w:t xml:space="preserve"> if interested</w:t>
      </w:r>
    </w:p>
    <w:sectPr w:rsidR="00B02636">
      <w:headerReference w:type="default" r:id="rId9"/>
      <w:footerReference w:type="default" r:id="rId10"/>
      <w:headerReference w:type="first" r:id="rId11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BCE" w:rsidRDefault="00E34BCE">
      <w:r>
        <w:separator/>
      </w:r>
    </w:p>
  </w:endnote>
  <w:endnote w:type="continuationSeparator" w:id="0">
    <w:p w:rsidR="00E34BCE" w:rsidRDefault="00E3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636" w:rsidRDefault="00E34BCE">
    <w:pPr>
      <w:pStyle w:val="Footer"/>
    </w:pPr>
    <w:r>
      <w:fldChar w:fldCharType="begin"/>
    </w:r>
    <w:r>
      <w:instrText xml:space="preserve"> PAGE   \* MERGEFOR</w:instrText>
    </w:r>
    <w:r>
      <w:instrText xml:space="preserve">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BCE" w:rsidRDefault="00E34BCE">
      <w:r>
        <w:separator/>
      </w:r>
    </w:p>
  </w:footnote>
  <w:footnote w:type="continuationSeparator" w:id="0">
    <w:p w:rsidR="00E34BCE" w:rsidRDefault="00E34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636" w:rsidRDefault="00E34BCE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020F53F1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636" w:rsidRDefault="00E34BCE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2636" w:rsidRDefault="00B02636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">
              <v:shape id="Frame 5" o:spid="_x0000_s1027" style="position:absolute;left:1333;width:73152;height:96012;visibility:visible;mso-wrap-style:square;v-text-anchor:middle" coordsize="7315200,9601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6;top:4286;width:3581;height:8020;visibility:visible;mso-wrap-style:square;v-text-anchor:top" coordsize="240,528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:rsidR="00B02636" w:rsidRDefault="00B02636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attachedTemplate r:id="rId1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CC"/>
    <w:rsid w:val="00017CA9"/>
    <w:rsid w:val="00085ECC"/>
    <w:rsid w:val="000A1C3F"/>
    <w:rsid w:val="005C45DD"/>
    <w:rsid w:val="00A35DAF"/>
    <w:rsid w:val="00B02636"/>
    <w:rsid w:val="00E34BCE"/>
    <w:rsid w:val="00E7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74D92"/>
  <w15:chartTrackingRefBased/>
  <w15:docId w15:val="{BF163C0C-995B-524B-9004-C92DF543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  <w:style w:type="character" w:customStyle="1" w:styleId="il">
    <w:name w:val="il"/>
    <w:basedOn w:val="DefaultParagraphFont"/>
    <w:rsid w:val="00085ECC"/>
  </w:style>
  <w:style w:type="character" w:styleId="Hyperlink">
    <w:name w:val="Hyperlink"/>
    <w:basedOn w:val="DefaultParagraphFont"/>
    <w:uiPriority w:val="99"/>
    <w:unhideWhenUsed/>
    <w:rsid w:val="00017CA9"/>
    <w:rPr>
      <w:color w:val="53C3C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4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h.hui@g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dithhui/Library/Containers/com.microsoft.Word/Data/Library/Application%20Support/Microsoft/Office/16.0/DTS/en-US%7b854E8F82-354F-5A47-AE0B-5A560B2FB241%7d/%7b1C734DCC-D68F-9147-8522-38E98F570F39%7dtf1000207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0D75A6A35F8D4FBEE4AFB9E859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0DABA-4DE3-0F42-912D-3BF4A2A7F291}"/>
      </w:docPartPr>
      <w:docPartBody>
        <w:p w:rsidR="00000000" w:rsidRDefault="00E37A7B">
          <w:pPr>
            <w:pStyle w:val="560D75A6A35F8D4FBEE4AFB9E8593BD5"/>
          </w:pPr>
          <w:r>
            <w:t>Objective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A7B"/>
    <w:rsid w:val="00E3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24EBAD54CE5E4E8F5953D573D7135E">
    <w:name w:val="5F24EBAD54CE5E4E8F5953D573D7135E"/>
  </w:style>
  <w:style w:type="paragraph" w:customStyle="1" w:styleId="FA43D00F42FCCC409D76293CEF8F9E81">
    <w:name w:val="FA43D00F42FCCC409D76293CEF8F9E81"/>
  </w:style>
  <w:style w:type="paragraph" w:customStyle="1" w:styleId="560D75A6A35F8D4FBEE4AFB9E8593BD5">
    <w:name w:val="560D75A6A35F8D4FBEE4AFB9E8593BD5"/>
  </w:style>
  <w:style w:type="paragraph" w:customStyle="1" w:styleId="37E5515C731FFB46B7DC36CC76710795">
    <w:name w:val="37E5515C731FFB46B7DC36CC76710795"/>
  </w:style>
  <w:style w:type="paragraph" w:customStyle="1" w:styleId="C95327A7BD3AFC40BB0BF880FDCE8BA1">
    <w:name w:val="C95327A7BD3AFC40BB0BF880FDCE8BA1"/>
  </w:style>
  <w:style w:type="paragraph" w:customStyle="1" w:styleId="C118512D9CB6CA4E952B432370030A22">
    <w:name w:val="C118512D9CB6CA4E952B432370030A22"/>
  </w:style>
  <w:style w:type="paragraph" w:customStyle="1" w:styleId="273DC0C549E8154388FB4C804E2BA49E">
    <w:name w:val="273DC0C549E8154388FB4C804E2BA49E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val="en-US" w:eastAsia="ja-JP"/>
    </w:rPr>
  </w:style>
  <w:style w:type="paragraph" w:customStyle="1" w:styleId="1E3526F477D7FA4588EF5F40B6E67765">
    <w:name w:val="1E3526F477D7FA4588EF5F40B6E67765"/>
  </w:style>
  <w:style w:type="paragraph" w:customStyle="1" w:styleId="07DFE8645B8E7D489D02ABCF6F228657">
    <w:name w:val="07DFE8645B8E7D489D02ABCF6F228657"/>
  </w:style>
  <w:style w:type="paragraph" w:customStyle="1" w:styleId="0B9E10F114472646ADADDD157168863A">
    <w:name w:val="0B9E10F114472646ADADDD157168863A"/>
  </w:style>
  <w:style w:type="paragraph" w:customStyle="1" w:styleId="5AF929B0E79AD24BBF3BE434B78426AC">
    <w:name w:val="5AF929B0E79AD24BBF3BE434B78426AC"/>
  </w:style>
  <w:style w:type="paragraph" w:customStyle="1" w:styleId="5825EF8B540119459E1A99EAEB4E3CF1">
    <w:name w:val="5825EF8B540119459E1A99EAEB4E3C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ACD18-C40C-A84E-B7E9-0F20D8361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Resume.dotx</Template>
  <TotalTime>24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2023-04-24T15:23:00Z</dcterms:created>
  <dcterms:modified xsi:type="dcterms:W3CDTF">2023-04-25T02:53:00Z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TF10002018</vt:lpwstr>
  </property>
</Properties>
</file>