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1DD4" w14:textId="248ED30A" w:rsidR="00754D83" w:rsidRDefault="00754D83">
      <w:pPr>
        <w:rPr>
          <w:rFonts w:ascii="Segoe UI" w:hAnsi="Segoe UI" w:cs="Segoe UI"/>
          <w:sz w:val="18"/>
          <w:szCs w:val="18"/>
          <w:shd w:val="clear" w:color="auto" w:fill="FFFFFF"/>
        </w:rPr>
      </w:pPr>
      <w:r>
        <w:rPr>
          <w:rFonts w:ascii="Segoe UI" w:hAnsi="Segoe UI" w:cs="Segoe UI"/>
          <w:noProof/>
          <w:sz w:val="18"/>
          <w:szCs w:val="18"/>
          <w:shd w:val="clear" w:color="auto" w:fill="FFFFFF"/>
        </w:rPr>
        <w:drawing>
          <wp:inline distT="0" distB="0" distL="0" distR="0" wp14:anchorId="516602B6" wp14:editId="2A96FD98">
            <wp:extent cx="2333625" cy="1276350"/>
            <wp:effectExtent l="0" t="0" r="9525" b="0"/>
            <wp:docPr id="864943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276350"/>
                    </a:xfrm>
                    <a:prstGeom prst="rect">
                      <a:avLst/>
                    </a:prstGeom>
                    <a:noFill/>
                    <a:ln>
                      <a:noFill/>
                    </a:ln>
                  </pic:spPr>
                </pic:pic>
              </a:graphicData>
            </a:graphic>
          </wp:inline>
        </w:drawing>
      </w:r>
    </w:p>
    <w:p w14:paraId="05609E79" w14:textId="77777777" w:rsidR="00754D83" w:rsidRDefault="00754D83">
      <w:pPr>
        <w:rPr>
          <w:rFonts w:ascii="Segoe UI" w:hAnsi="Segoe UI" w:cs="Segoe UI"/>
          <w:sz w:val="18"/>
          <w:szCs w:val="18"/>
          <w:shd w:val="clear" w:color="auto" w:fill="FFFFFF"/>
        </w:rPr>
      </w:pPr>
    </w:p>
    <w:p w14:paraId="3076080D" w14:textId="66AC3D9B" w:rsidR="004B4289" w:rsidRPr="00E27D93" w:rsidRDefault="004B4289">
      <w:pPr>
        <w:rPr>
          <w:rFonts w:ascii="Segoe UI" w:hAnsi="Segoe UI" w:cs="Segoe UI"/>
          <w:sz w:val="18"/>
          <w:szCs w:val="18"/>
          <w:shd w:val="clear" w:color="auto" w:fill="FFFFFF"/>
        </w:rPr>
      </w:pPr>
      <w:r w:rsidRPr="00E27D93">
        <w:rPr>
          <w:rFonts w:ascii="Segoe UI" w:hAnsi="Segoe UI" w:cs="Segoe UI"/>
          <w:sz w:val="18"/>
          <w:szCs w:val="18"/>
          <w:shd w:val="clear" w:color="auto" w:fill="FFFFFF"/>
        </w:rPr>
        <w:t xml:space="preserve">*CCPA* </w:t>
      </w:r>
    </w:p>
    <w:p w14:paraId="3625F593" w14:textId="77777777" w:rsidR="00BC0A79" w:rsidRPr="00BC0A79" w:rsidRDefault="00BC0A79" w:rsidP="00BC0A79">
      <w:pPr>
        <w:rPr>
          <w:rFonts w:ascii="Arial Nova" w:hAnsi="Arial Nova" w:cs="Segoe UI"/>
          <w:sz w:val="18"/>
          <w:szCs w:val="18"/>
          <w:shd w:val="clear" w:color="auto" w:fill="FFFFFF"/>
        </w:rPr>
      </w:pPr>
      <w:r w:rsidRPr="00BC0A79">
        <w:rPr>
          <w:rFonts w:ascii="Arial Nova" w:hAnsi="Arial Nova" w:cs="Segoe UI"/>
          <w:sz w:val="18"/>
          <w:szCs w:val="18"/>
          <w:shd w:val="clear" w:color="auto" w:fill="FFFFFF"/>
        </w:rPr>
        <w:t>Lakeshore Cardiology is a community-based Heart Health Wellness Clinic.</w:t>
      </w:r>
    </w:p>
    <w:p w14:paraId="1DABB2F9" w14:textId="694AE829" w:rsidR="007131A4" w:rsidRPr="00BC0A79" w:rsidRDefault="00C5657C">
      <w:pPr>
        <w:rPr>
          <w:rFonts w:ascii="Arial Nova" w:hAnsi="Arial Nova" w:cs="Segoe UI"/>
          <w:sz w:val="18"/>
          <w:szCs w:val="18"/>
          <w:shd w:val="clear" w:color="auto" w:fill="FFFFFF"/>
        </w:rPr>
      </w:pPr>
      <w:r w:rsidRPr="00E27D93">
        <w:rPr>
          <w:rFonts w:ascii="Segoe UI" w:hAnsi="Segoe UI" w:cs="Segoe UI"/>
          <w:sz w:val="18"/>
          <w:szCs w:val="18"/>
          <w:shd w:val="clear" w:color="auto" w:fill="FFFFFF"/>
        </w:rPr>
        <w:t>The PA will provide a full range of physician assistant services in accordance with privileges granted, request consultation or referral with appropriate physicians, clinics, or other health care resources as indicated, order diagnostic tests as applicable, prescribe and dispense medications, and triage clinic referrals</w:t>
      </w:r>
      <w:r w:rsidRPr="00BC0A79">
        <w:rPr>
          <w:rFonts w:ascii="Segoe UI" w:hAnsi="Segoe UI" w:cs="Segoe UI"/>
          <w:sz w:val="18"/>
          <w:szCs w:val="18"/>
          <w:shd w:val="clear" w:color="auto" w:fill="FFFFFF"/>
        </w:rPr>
        <w:t>.</w:t>
      </w:r>
      <w:r w:rsidR="007E0FFA" w:rsidRPr="00BC0A79">
        <w:rPr>
          <w:rFonts w:ascii="Segoe UI" w:hAnsi="Segoe UI" w:cs="Segoe UI"/>
          <w:sz w:val="18"/>
          <w:szCs w:val="18"/>
          <w:shd w:val="clear" w:color="auto" w:fill="FFFFFF"/>
        </w:rPr>
        <w:t xml:space="preserve"> </w:t>
      </w:r>
      <w:bookmarkStart w:id="0" w:name="_Hlk111553689"/>
    </w:p>
    <w:bookmarkEnd w:id="0"/>
    <w:p w14:paraId="457BA097" w14:textId="628B3CB1" w:rsidR="008419FC" w:rsidRPr="00E27D93" w:rsidRDefault="008419FC">
      <w:pPr>
        <w:rPr>
          <w:rFonts w:ascii="Segoe UI" w:hAnsi="Segoe UI" w:cs="Segoe UI"/>
          <w:sz w:val="20"/>
          <w:szCs w:val="20"/>
          <w:shd w:val="clear" w:color="auto" w:fill="FFFFFF"/>
        </w:rPr>
      </w:pPr>
      <w:r w:rsidRPr="00E27D93">
        <w:rPr>
          <w:rFonts w:ascii="Segoe UI" w:hAnsi="Segoe UI" w:cs="Segoe UI"/>
          <w:sz w:val="20"/>
          <w:szCs w:val="20"/>
          <w:shd w:val="clear" w:color="auto" w:fill="FFFFFF"/>
        </w:rPr>
        <w:t>VALUES:</w:t>
      </w:r>
    </w:p>
    <w:p w14:paraId="12A43AC1" w14:textId="44FC4E09" w:rsidR="00C258B2" w:rsidRPr="00E27D93" w:rsidRDefault="00C258B2" w:rsidP="00C258B2">
      <w:pPr>
        <w:pStyle w:val="ListParagraph"/>
        <w:numPr>
          <w:ilvl w:val="0"/>
          <w:numId w:val="4"/>
        </w:numPr>
        <w:rPr>
          <w:rFonts w:ascii="Segoe UI" w:hAnsi="Segoe UI" w:cs="Segoe UI"/>
          <w:sz w:val="20"/>
          <w:szCs w:val="20"/>
          <w:shd w:val="clear" w:color="auto" w:fill="FFFFFF"/>
        </w:rPr>
      </w:pPr>
      <w:r w:rsidRPr="00E27D93">
        <w:rPr>
          <w:rFonts w:ascii="Segoe UI" w:hAnsi="Segoe UI" w:cs="Segoe UI"/>
          <w:sz w:val="20"/>
          <w:szCs w:val="20"/>
          <w:shd w:val="clear" w:color="auto" w:fill="FFFFFF"/>
        </w:rPr>
        <w:t xml:space="preserve">Patient centered focus for planning and </w:t>
      </w:r>
      <w:r w:rsidR="000D29A3" w:rsidRPr="00E27D93">
        <w:rPr>
          <w:rFonts w:ascii="Segoe UI" w:hAnsi="Segoe UI" w:cs="Segoe UI"/>
          <w:sz w:val="20"/>
          <w:szCs w:val="20"/>
          <w:shd w:val="clear" w:color="auto" w:fill="FFFFFF"/>
        </w:rPr>
        <w:t>quality of life</w:t>
      </w:r>
    </w:p>
    <w:p w14:paraId="3823D361" w14:textId="1AF6A703" w:rsidR="00C258B2" w:rsidRPr="00E27D93" w:rsidRDefault="00C258B2" w:rsidP="00C258B2">
      <w:pPr>
        <w:pStyle w:val="ListParagraph"/>
        <w:numPr>
          <w:ilvl w:val="0"/>
          <w:numId w:val="4"/>
        </w:numPr>
        <w:rPr>
          <w:rFonts w:ascii="Segoe UI" w:hAnsi="Segoe UI" w:cs="Segoe UI"/>
          <w:sz w:val="20"/>
          <w:szCs w:val="20"/>
          <w:shd w:val="clear" w:color="auto" w:fill="FFFFFF"/>
        </w:rPr>
      </w:pPr>
      <w:r w:rsidRPr="00E27D93">
        <w:rPr>
          <w:rFonts w:ascii="Segoe UI" w:hAnsi="Segoe UI" w:cs="Segoe UI"/>
          <w:sz w:val="20"/>
          <w:szCs w:val="20"/>
          <w:shd w:val="clear" w:color="auto" w:fill="FFFFFF"/>
        </w:rPr>
        <w:t>Supportive, inclusive, multidisciplinary team approach to Specialty Medicine</w:t>
      </w:r>
    </w:p>
    <w:p w14:paraId="454F3B20" w14:textId="27CE4928" w:rsidR="00C258B2" w:rsidRPr="00E27D93" w:rsidRDefault="00C258B2" w:rsidP="00C258B2">
      <w:pPr>
        <w:pStyle w:val="ListParagraph"/>
        <w:numPr>
          <w:ilvl w:val="0"/>
          <w:numId w:val="4"/>
        </w:numPr>
        <w:rPr>
          <w:rFonts w:ascii="Segoe UI" w:hAnsi="Segoe UI" w:cs="Segoe UI"/>
          <w:sz w:val="20"/>
          <w:szCs w:val="20"/>
          <w:shd w:val="clear" w:color="auto" w:fill="FFFFFF"/>
        </w:rPr>
      </w:pPr>
      <w:r w:rsidRPr="00E27D93">
        <w:rPr>
          <w:rFonts w:ascii="Segoe UI" w:hAnsi="Segoe UI" w:cs="Segoe UI"/>
          <w:sz w:val="20"/>
          <w:szCs w:val="20"/>
          <w:shd w:val="clear" w:color="auto" w:fill="FFFFFF"/>
        </w:rPr>
        <w:t>Respect for all roles in the multidisciplinary team, and tolerance of our differences</w:t>
      </w:r>
    </w:p>
    <w:p w14:paraId="174F7051" w14:textId="48C96F9C" w:rsidR="00C258B2" w:rsidRPr="00E27D93" w:rsidRDefault="00C258B2" w:rsidP="00C258B2">
      <w:pPr>
        <w:pStyle w:val="ListParagraph"/>
        <w:numPr>
          <w:ilvl w:val="0"/>
          <w:numId w:val="4"/>
        </w:numPr>
        <w:rPr>
          <w:rFonts w:ascii="Segoe UI" w:hAnsi="Segoe UI" w:cs="Segoe UI"/>
          <w:sz w:val="20"/>
          <w:szCs w:val="20"/>
          <w:shd w:val="clear" w:color="auto" w:fill="FFFFFF"/>
        </w:rPr>
      </w:pPr>
      <w:r w:rsidRPr="00E27D93">
        <w:rPr>
          <w:rFonts w:ascii="Segoe UI" w:hAnsi="Segoe UI" w:cs="Segoe UI"/>
          <w:sz w:val="20"/>
          <w:szCs w:val="20"/>
          <w:shd w:val="clear" w:color="auto" w:fill="FFFFFF"/>
        </w:rPr>
        <w:t>Open and clear communication among all team members</w:t>
      </w:r>
    </w:p>
    <w:p w14:paraId="72CB9CCB" w14:textId="3D42BFDF" w:rsidR="00C258B2" w:rsidRPr="00E27D93" w:rsidRDefault="00C258B2" w:rsidP="00C258B2">
      <w:pPr>
        <w:pStyle w:val="ListParagraph"/>
        <w:numPr>
          <w:ilvl w:val="0"/>
          <w:numId w:val="4"/>
        </w:numPr>
        <w:rPr>
          <w:rFonts w:ascii="Segoe UI" w:hAnsi="Segoe UI" w:cs="Segoe UI"/>
          <w:sz w:val="20"/>
          <w:szCs w:val="20"/>
          <w:shd w:val="clear" w:color="auto" w:fill="FFFFFF"/>
        </w:rPr>
      </w:pPr>
      <w:r w:rsidRPr="00E27D93">
        <w:rPr>
          <w:rFonts w:ascii="Segoe UI" w:hAnsi="Segoe UI" w:cs="Segoe UI"/>
          <w:sz w:val="20"/>
          <w:szCs w:val="20"/>
          <w:shd w:val="clear" w:color="auto" w:fill="FFFFFF"/>
        </w:rPr>
        <w:t xml:space="preserve">Recognition of and respect for all team members’ private lives </w:t>
      </w:r>
    </w:p>
    <w:p w14:paraId="79073C90" w14:textId="0D75809C" w:rsidR="00C5657C" w:rsidRPr="00E27D93" w:rsidRDefault="00C5657C">
      <w:pPr>
        <w:rPr>
          <w:rFonts w:ascii="Segoe UI" w:hAnsi="Segoe UI" w:cs="Segoe UI"/>
          <w:sz w:val="18"/>
          <w:szCs w:val="18"/>
          <w:shd w:val="clear" w:color="auto" w:fill="FFFFFF"/>
        </w:rPr>
      </w:pPr>
      <w:r w:rsidRPr="00E27D93">
        <w:rPr>
          <w:rFonts w:ascii="Segoe UI" w:hAnsi="Segoe UI" w:cs="Segoe UI"/>
          <w:sz w:val="18"/>
          <w:szCs w:val="18"/>
          <w:shd w:val="clear" w:color="auto" w:fill="FFFFFF"/>
        </w:rPr>
        <w:t>QUALIFICATION:</w:t>
      </w:r>
    </w:p>
    <w:p w14:paraId="601E293E" w14:textId="77777777"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Graduate of an accredited Physician Assistant program</w:t>
      </w:r>
    </w:p>
    <w:p w14:paraId="002124F1" w14:textId="7FABE5A2"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Canadian Certified Physician Assistant (CCPA)</w:t>
      </w:r>
    </w:p>
    <w:p w14:paraId="00956926" w14:textId="425F3BEB"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Performing comprehensive and problem-focused histories, physical examinations, patient screening, and appropriate laboratory and diagnostic studies</w:t>
      </w:r>
    </w:p>
    <w:p w14:paraId="2649C7A9" w14:textId="03221A19" w:rsidR="00C5657C" w:rsidRPr="00E27D93" w:rsidRDefault="00214713"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Exhibit the</w:t>
      </w:r>
      <w:r w:rsidR="00C5657C" w:rsidRPr="00E27D93">
        <w:rPr>
          <w:rFonts w:ascii="Segoe UI" w:eastAsia="Times New Roman" w:hAnsi="Segoe UI" w:cs="Segoe UI"/>
          <w:sz w:val="18"/>
          <w:szCs w:val="18"/>
          <w:lang w:eastAsia="en-CA"/>
        </w:rPr>
        <w:t xml:space="preserve"> ability to work alongside Physicians, </w:t>
      </w:r>
      <w:r w:rsidR="00E27D93" w:rsidRPr="00E27D93">
        <w:rPr>
          <w:rFonts w:ascii="Segoe UI" w:eastAsia="Times New Roman" w:hAnsi="Segoe UI" w:cs="Segoe UI"/>
          <w:sz w:val="18"/>
          <w:szCs w:val="18"/>
          <w:lang w:eastAsia="en-CA"/>
        </w:rPr>
        <w:t>Nurses,</w:t>
      </w:r>
      <w:r w:rsidR="00C5657C" w:rsidRPr="00E27D93">
        <w:rPr>
          <w:rFonts w:ascii="Segoe UI" w:eastAsia="Times New Roman" w:hAnsi="Segoe UI" w:cs="Segoe UI"/>
          <w:sz w:val="18"/>
          <w:szCs w:val="18"/>
          <w:lang w:eastAsia="en-CA"/>
        </w:rPr>
        <w:t xml:space="preserve"> and other Health Care Professionals</w:t>
      </w:r>
    </w:p>
    <w:p w14:paraId="777D6B66" w14:textId="5F36F3D0" w:rsidR="00C5657C" w:rsidRPr="00E27D93" w:rsidRDefault="00214713"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Display </w:t>
      </w:r>
      <w:r w:rsidR="00C5657C" w:rsidRPr="00E27D93">
        <w:rPr>
          <w:rFonts w:ascii="Segoe UI" w:eastAsia="Times New Roman" w:hAnsi="Segoe UI" w:cs="Segoe UI"/>
          <w:sz w:val="18"/>
          <w:szCs w:val="18"/>
          <w:lang w:eastAsia="en-CA"/>
        </w:rPr>
        <w:t>excellent interpersonal and communication skills</w:t>
      </w:r>
    </w:p>
    <w:p w14:paraId="218E25A3" w14:textId="59AB4F94" w:rsidR="00C5657C" w:rsidRPr="00E27D93" w:rsidRDefault="00214713"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A</w:t>
      </w:r>
      <w:r w:rsidR="00C5657C" w:rsidRPr="00E27D93">
        <w:rPr>
          <w:rFonts w:ascii="Segoe UI" w:eastAsia="Times New Roman" w:hAnsi="Segoe UI" w:cs="Segoe UI"/>
          <w:sz w:val="18"/>
          <w:szCs w:val="18"/>
          <w:lang w:eastAsia="en-CA"/>
        </w:rPr>
        <w:t>bility to promote professional development</w:t>
      </w:r>
    </w:p>
    <w:p w14:paraId="6546A22C" w14:textId="5EEEE1FA" w:rsidR="00C5657C" w:rsidRPr="00E27D93" w:rsidRDefault="00214713"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Exhibit excellence in </w:t>
      </w:r>
      <w:r w:rsidR="00C5657C" w:rsidRPr="00E27D93">
        <w:rPr>
          <w:rFonts w:ascii="Segoe UI" w:eastAsia="Times New Roman" w:hAnsi="Segoe UI" w:cs="Segoe UI"/>
          <w:sz w:val="18"/>
          <w:szCs w:val="18"/>
          <w:lang w:eastAsia="en-CA"/>
        </w:rPr>
        <w:t>leadership and critical thinking skills</w:t>
      </w:r>
    </w:p>
    <w:p w14:paraId="61C86885" w14:textId="0285518B" w:rsidR="00C5657C" w:rsidRPr="00E27D93" w:rsidRDefault="004A20C4"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Exemplify </w:t>
      </w:r>
      <w:r w:rsidR="00C5657C" w:rsidRPr="00E27D93">
        <w:rPr>
          <w:rFonts w:ascii="Segoe UI" w:eastAsia="Times New Roman" w:hAnsi="Segoe UI" w:cs="Segoe UI"/>
          <w:sz w:val="18"/>
          <w:szCs w:val="18"/>
          <w:lang w:eastAsia="en-CA"/>
        </w:rPr>
        <w:t>commitment to patient and family-centered care</w:t>
      </w:r>
    </w:p>
    <w:p w14:paraId="605E9DCA" w14:textId="474114DD" w:rsidR="00C5657C" w:rsidRPr="00E27D93" w:rsidRDefault="004A20C4"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Demonstrate the </w:t>
      </w:r>
      <w:r w:rsidR="00C5657C" w:rsidRPr="00E27D93">
        <w:rPr>
          <w:rFonts w:ascii="Segoe UI" w:eastAsia="Times New Roman" w:hAnsi="Segoe UI" w:cs="Segoe UI"/>
          <w:sz w:val="18"/>
          <w:szCs w:val="18"/>
          <w:lang w:eastAsia="en-CA"/>
        </w:rPr>
        <w:t>ability for independent action, initiative, problem-solving, organization and prioritization</w:t>
      </w:r>
    </w:p>
    <w:p w14:paraId="28D848AB" w14:textId="45A919AE"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Co-develop patient care plans with Physicians</w:t>
      </w:r>
    </w:p>
    <w:p w14:paraId="0C688C62" w14:textId="77777777"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Facilitate application of clinical protocols</w:t>
      </w:r>
    </w:p>
    <w:p w14:paraId="21DE5149" w14:textId="4ACC74E8"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Request consultation or referral with appropriate physicians, clinics or other health care resources as indicated</w:t>
      </w:r>
      <w:r w:rsidR="004B4289" w:rsidRPr="00E27D93">
        <w:rPr>
          <w:rFonts w:ascii="Segoe UI" w:eastAsia="Times New Roman" w:hAnsi="Segoe UI" w:cs="Segoe UI"/>
          <w:sz w:val="18"/>
          <w:szCs w:val="18"/>
          <w:lang w:eastAsia="en-CA"/>
        </w:rPr>
        <w:t xml:space="preserve"> </w:t>
      </w:r>
    </w:p>
    <w:p w14:paraId="68E13482" w14:textId="51D4FF28"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Order diagnostic tests as </w:t>
      </w:r>
      <w:r w:rsidR="004B4289" w:rsidRPr="00E27D93">
        <w:rPr>
          <w:rFonts w:ascii="Segoe UI" w:eastAsia="Times New Roman" w:hAnsi="Segoe UI" w:cs="Segoe UI"/>
          <w:sz w:val="18"/>
          <w:szCs w:val="18"/>
          <w:lang w:eastAsia="en-CA"/>
        </w:rPr>
        <w:t>deemed necessary</w:t>
      </w:r>
    </w:p>
    <w:p w14:paraId="22A85B03" w14:textId="00254478" w:rsidR="00C5657C" w:rsidRPr="00E27D93" w:rsidRDefault="00C5657C" w:rsidP="00C5657C">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 xml:space="preserve">Prescribe and dispense medications as </w:t>
      </w:r>
      <w:r w:rsidR="004B4289" w:rsidRPr="00E27D93">
        <w:rPr>
          <w:rFonts w:ascii="Segoe UI" w:eastAsia="Times New Roman" w:hAnsi="Segoe UI" w:cs="Segoe UI"/>
          <w:sz w:val="18"/>
          <w:szCs w:val="18"/>
          <w:lang w:eastAsia="en-CA"/>
        </w:rPr>
        <w:t>in accordance with *CCPA guidelines</w:t>
      </w:r>
    </w:p>
    <w:p w14:paraId="3EF2B238" w14:textId="101DE62D" w:rsidR="00C5657C" w:rsidRPr="00E27D93" w:rsidRDefault="000F3309" w:rsidP="002972BD">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Commitment</w:t>
      </w:r>
      <w:r w:rsidR="00C5657C" w:rsidRPr="00E27D93">
        <w:rPr>
          <w:rFonts w:ascii="Segoe UI" w:eastAsia="Times New Roman" w:hAnsi="Segoe UI" w:cs="Segoe UI"/>
          <w:sz w:val="18"/>
          <w:szCs w:val="18"/>
          <w:lang w:eastAsia="en-CA"/>
        </w:rPr>
        <w:t xml:space="preserve"> to attend work on a regular basis</w:t>
      </w:r>
    </w:p>
    <w:p w14:paraId="66140A76" w14:textId="519E2CCE" w:rsidR="002972BD" w:rsidRPr="00E27D93" w:rsidRDefault="002972BD" w:rsidP="002972BD">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Diligent in data entry</w:t>
      </w:r>
    </w:p>
    <w:p w14:paraId="3C29B6EC" w14:textId="18C9A291" w:rsidR="00A20A82" w:rsidRPr="00E27D93" w:rsidRDefault="00A20A82" w:rsidP="002972BD">
      <w:pPr>
        <w:numPr>
          <w:ilvl w:val="0"/>
          <w:numId w:val="2"/>
        </w:numPr>
        <w:shd w:val="clear" w:color="auto" w:fill="FFFFFF"/>
        <w:spacing w:before="100" w:beforeAutospacing="1" w:after="100" w:afterAutospacing="1" w:line="240" w:lineRule="auto"/>
        <w:rPr>
          <w:rFonts w:ascii="Segoe UI" w:eastAsia="Times New Roman" w:hAnsi="Segoe UI" w:cs="Segoe UI"/>
          <w:sz w:val="18"/>
          <w:szCs w:val="18"/>
          <w:lang w:eastAsia="en-CA"/>
        </w:rPr>
      </w:pPr>
      <w:r w:rsidRPr="00E27D93">
        <w:rPr>
          <w:rFonts w:ascii="Segoe UI" w:eastAsia="Times New Roman" w:hAnsi="Segoe UI" w:cs="Segoe UI"/>
          <w:sz w:val="18"/>
          <w:szCs w:val="18"/>
          <w:lang w:eastAsia="en-CA"/>
        </w:rPr>
        <w:t>BLS/ACLS up to date</w:t>
      </w:r>
    </w:p>
    <w:p w14:paraId="1E596392" w14:textId="6A5A5C79" w:rsidR="002972BD" w:rsidRPr="007857DD" w:rsidRDefault="002972BD" w:rsidP="002972BD">
      <w:pPr>
        <w:shd w:val="clear" w:color="auto" w:fill="FFFFFF"/>
        <w:spacing w:before="100" w:beforeAutospacing="1" w:after="100" w:afterAutospacing="1" w:line="240" w:lineRule="auto"/>
        <w:ind w:left="360"/>
        <w:rPr>
          <w:rFonts w:ascii="Segoe UI" w:eastAsia="Times New Roman" w:hAnsi="Segoe UI" w:cs="Segoe UI"/>
          <w:sz w:val="16"/>
          <w:szCs w:val="16"/>
          <w:lang w:eastAsia="en-CA"/>
        </w:rPr>
      </w:pPr>
      <w:r w:rsidRPr="007857DD">
        <w:rPr>
          <w:rFonts w:ascii="Segoe UI" w:eastAsia="Times New Roman" w:hAnsi="Segoe UI" w:cs="Segoe UI"/>
          <w:sz w:val="16"/>
          <w:szCs w:val="16"/>
          <w:lang w:eastAsia="en-CA"/>
        </w:rPr>
        <w:t>BENEFITS:</w:t>
      </w:r>
    </w:p>
    <w:p w14:paraId="58A3ACF7" w14:textId="308FD00A" w:rsidR="002972BD" w:rsidRPr="004B04A9" w:rsidRDefault="002972BD" w:rsidP="004B04A9">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sidRPr="007857DD">
        <w:rPr>
          <w:rFonts w:ascii="Segoe UI" w:eastAsia="Times New Roman" w:hAnsi="Segoe UI" w:cs="Segoe UI"/>
          <w:sz w:val="16"/>
          <w:szCs w:val="16"/>
          <w:lang w:eastAsia="en-CA"/>
        </w:rPr>
        <w:t>Health</w:t>
      </w:r>
      <w:r w:rsidR="004B04A9">
        <w:rPr>
          <w:rFonts w:ascii="Segoe UI" w:eastAsia="Times New Roman" w:hAnsi="Segoe UI" w:cs="Segoe UI"/>
          <w:sz w:val="16"/>
          <w:szCs w:val="16"/>
          <w:lang w:eastAsia="en-CA"/>
        </w:rPr>
        <w:t xml:space="preserve"> Benefit Package</w:t>
      </w:r>
    </w:p>
    <w:p w14:paraId="0D0A659D" w14:textId="1B76CFD6" w:rsidR="002972BD" w:rsidRDefault="00290D3E"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sidRPr="007857DD">
        <w:rPr>
          <w:rFonts w:ascii="Segoe UI" w:eastAsia="Times New Roman" w:hAnsi="Segoe UI" w:cs="Segoe UI"/>
          <w:sz w:val="16"/>
          <w:szCs w:val="16"/>
          <w:lang w:eastAsia="en-CA"/>
        </w:rPr>
        <w:t>Dental</w:t>
      </w:r>
    </w:p>
    <w:p w14:paraId="381017D7" w14:textId="3154DA9D" w:rsidR="00AE5D00" w:rsidRPr="007857DD" w:rsidRDefault="00AE5D00"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Pr>
          <w:rFonts w:ascii="Segoe UI" w:eastAsia="Times New Roman" w:hAnsi="Segoe UI" w:cs="Segoe UI"/>
          <w:sz w:val="16"/>
          <w:szCs w:val="16"/>
          <w:lang w:eastAsia="en-CA"/>
        </w:rPr>
        <w:t>CME/CPD compensation *offer discussed at contract*</w:t>
      </w:r>
    </w:p>
    <w:p w14:paraId="139C45F7" w14:textId="2EA06BBB" w:rsidR="007857DD" w:rsidRDefault="007857DD"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sidRPr="007857DD">
        <w:rPr>
          <w:rFonts w:ascii="Segoe UI" w:eastAsia="Times New Roman" w:hAnsi="Segoe UI" w:cs="Segoe UI"/>
          <w:sz w:val="16"/>
          <w:szCs w:val="16"/>
          <w:lang w:eastAsia="en-CA"/>
        </w:rPr>
        <w:t>Parking on site</w:t>
      </w:r>
    </w:p>
    <w:p w14:paraId="5B51BA6D" w14:textId="45907325" w:rsidR="00A20A82" w:rsidRDefault="00A20A82"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Pr>
          <w:rFonts w:ascii="Segoe UI" w:eastAsia="Times New Roman" w:hAnsi="Segoe UI" w:cs="Segoe UI"/>
          <w:sz w:val="16"/>
          <w:szCs w:val="16"/>
          <w:lang w:eastAsia="en-CA"/>
        </w:rPr>
        <w:t>Weekly lunches</w:t>
      </w:r>
    </w:p>
    <w:p w14:paraId="66AD91F6" w14:textId="0756567C" w:rsidR="0081197C" w:rsidRDefault="0081197C"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Pr>
          <w:rFonts w:ascii="Segoe UI" w:eastAsia="Times New Roman" w:hAnsi="Segoe UI" w:cs="Segoe UI"/>
          <w:sz w:val="16"/>
          <w:szCs w:val="16"/>
          <w:lang w:eastAsia="en-CA"/>
        </w:rPr>
        <w:t>Day shifts</w:t>
      </w:r>
    </w:p>
    <w:p w14:paraId="0438F9B9" w14:textId="09D8D53E" w:rsidR="006A3855" w:rsidRPr="007857DD" w:rsidRDefault="006A3855" w:rsidP="002972BD">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sz w:val="16"/>
          <w:szCs w:val="16"/>
          <w:lang w:eastAsia="en-CA"/>
        </w:rPr>
      </w:pPr>
      <w:r>
        <w:rPr>
          <w:rFonts w:ascii="Segoe UI" w:eastAsia="Times New Roman" w:hAnsi="Segoe UI" w:cs="Segoe UI"/>
          <w:sz w:val="16"/>
          <w:szCs w:val="16"/>
          <w:lang w:eastAsia="en-CA"/>
        </w:rPr>
        <w:t>Competitive salary</w:t>
      </w:r>
    </w:p>
    <w:p w14:paraId="2BC185A9" w14:textId="77777777" w:rsidR="00E27D93" w:rsidRPr="00E27D93" w:rsidRDefault="00E27D93" w:rsidP="00E27D93">
      <w:pPr>
        <w:shd w:val="clear" w:color="auto" w:fill="FFFFFF"/>
        <w:spacing w:before="100" w:beforeAutospacing="1" w:after="100" w:afterAutospacing="1" w:line="240" w:lineRule="auto"/>
        <w:rPr>
          <w:rFonts w:ascii="Arial Nova" w:hAnsi="Arial Nova" w:cs="Segoe UI"/>
          <w:i/>
          <w:iCs/>
          <w:sz w:val="20"/>
          <w:szCs w:val="20"/>
          <w:shd w:val="clear" w:color="auto" w:fill="FFFFFF"/>
        </w:rPr>
      </w:pPr>
      <w:r w:rsidRPr="00E27D93">
        <w:rPr>
          <w:rFonts w:ascii="Arial Nova" w:hAnsi="Arial Nova" w:cs="Segoe UI"/>
          <w:i/>
          <w:iCs/>
          <w:sz w:val="20"/>
          <w:szCs w:val="20"/>
          <w:shd w:val="clear" w:color="auto" w:fill="FFFFFF"/>
        </w:rPr>
        <w:lastRenderedPageBreak/>
        <w:t>Lakeshore Cardiology policy requires as approved by Health Canada that all staff have received all required doses as per COVID-19. As part of our dedication to the health and safety of our patients, staff, and the Heart Health Community from COVID-19, subject to any arrangement required by applicable human rights legislation.</w:t>
      </w:r>
      <w:r w:rsidRPr="00E27D93">
        <w:rPr>
          <w:rFonts w:ascii="Arial Nova" w:hAnsi="Arial Nova" w:cs="Arial"/>
          <w:noProof/>
        </w:rPr>
        <w:t xml:space="preserve"> </w:t>
      </w:r>
    </w:p>
    <w:p w14:paraId="1B9E096E" w14:textId="77777777" w:rsidR="00E27D93" w:rsidRDefault="00E27D93" w:rsidP="00A20A82">
      <w:pPr>
        <w:pStyle w:val="NoSpacing"/>
        <w:jc w:val="right"/>
        <w:rPr>
          <w:lang w:eastAsia="en-CA"/>
        </w:rPr>
      </w:pPr>
    </w:p>
    <w:p w14:paraId="5FAA847C" w14:textId="77777777" w:rsidR="00E27D93" w:rsidRDefault="00E27D93" w:rsidP="00A20A82">
      <w:pPr>
        <w:pStyle w:val="NoSpacing"/>
        <w:jc w:val="right"/>
        <w:rPr>
          <w:lang w:eastAsia="en-CA"/>
        </w:rPr>
      </w:pPr>
    </w:p>
    <w:p w14:paraId="1E220A92" w14:textId="77777777" w:rsidR="00E27D93" w:rsidRDefault="00E27D93" w:rsidP="00A20A82">
      <w:pPr>
        <w:pStyle w:val="NoSpacing"/>
        <w:jc w:val="right"/>
        <w:rPr>
          <w:lang w:eastAsia="en-CA"/>
        </w:rPr>
      </w:pPr>
    </w:p>
    <w:p w14:paraId="58D576D9" w14:textId="77777777" w:rsidR="00E27D93" w:rsidRDefault="00E27D93" w:rsidP="00A20A82">
      <w:pPr>
        <w:pStyle w:val="NoSpacing"/>
        <w:jc w:val="right"/>
        <w:rPr>
          <w:lang w:eastAsia="en-CA"/>
        </w:rPr>
      </w:pPr>
    </w:p>
    <w:p w14:paraId="390BA625" w14:textId="77777777" w:rsidR="00754D83" w:rsidRDefault="00267254" w:rsidP="00754D83">
      <w:pPr>
        <w:pStyle w:val="NoSpacing"/>
        <w:jc w:val="right"/>
        <w:rPr>
          <w:lang w:eastAsia="en-CA"/>
        </w:rPr>
      </w:pPr>
      <w:r>
        <w:rPr>
          <w:lang w:eastAsia="en-CA"/>
        </w:rPr>
        <w:tab/>
      </w:r>
    </w:p>
    <w:p w14:paraId="67C8763A" w14:textId="77777777" w:rsidR="00754D83" w:rsidRDefault="00D0213F" w:rsidP="00754D83">
      <w:pPr>
        <w:pStyle w:val="NoSpacing"/>
        <w:rPr>
          <w:lang w:eastAsia="en-CA"/>
        </w:rPr>
      </w:pPr>
      <w:r>
        <w:rPr>
          <w:lang w:eastAsia="en-CA"/>
        </w:rPr>
        <w:t xml:space="preserve">Thank you in advance for your interest in Lakeshore Cardiology. </w:t>
      </w:r>
    </w:p>
    <w:p w14:paraId="1D3614AC" w14:textId="0EF1A80B" w:rsidR="00D0213F" w:rsidRDefault="00D0213F" w:rsidP="00754D83">
      <w:pPr>
        <w:pStyle w:val="NoSpacing"/>
        <w:rPr>
          <w:lang w:eastAsia="en-CA"/>
        </w:rPr>
      </w:pPr>
      <w:r>
        <w:rPr>
          <w:lang w:eastAsia="en-CA"/>
        </w:rPr>
        <w:t xml:space="preserve">If you would please forward your CV with cover letter as to your interest in </w:t>
      </w:r>
      <w:r w:rsidR="002558FE">
        <w:rPr>
          <w:lang w:eastAsia="en-CA"/>
        </w:rPr>
        <w:t xml:space="preserve">the </w:t>
      </w:r>
      <w:r w:rsidR="009458AB">
        <w:rPr>
          <w:lang w:eastAsia="en-CA"/>
        </w:rPr>
        <w:t>C.C.</w:t>
      </w:r>
      <w:r w:rsidR="002558FE">
        <w:rPr>
          <w:lang w:eastAsia="en-CA"/>
        </w:rPr>
        <w:t>P.A</w:t>
      </w:r>
      <w:r>
        <w:rPr>
          <w:lang w:eastAsia="en-CA"/>
        </w:rPr>
        <w:t xml:space="preserve"> position at our Clinic.</w:t>
      </w:r>
    </w:p>
    <w:p w14:paraId="6040D65A" w14:textId="620549A7" w:rsidR="002558FE" w:rsidRDefault="002558FE" w:rsidP="00D0213F">
      <w:pPr>
        <w:pStyle w:val="NoSpacing"/>
        <w:rPr>
          <w:lang w:eastAsia="en-CA"/>
        </w:rPr>
      </w:pPr>
    </w:p>
    <w:p w14:paraId="7AEBD471" w14:textId="6C225680" w:rsidR="002558FE" w:rsidRPr="004B04A9" w:rsidRDefault="00474A9E" w:rsidP="00D0213F">
      <w:pPr>
        <w:pStyle w:val="NoSpacing"/>
        <w:rPr>
          <w:lang w:eastAsia="en-CA"/>
        </w:rPr>
      </w:pPr>
      <w:r>
        <w:rPr>
          <w:rFonts w:ascii="Tahoma" w:hAnsi="Tahoma" w:cs="Tahoma"/>
          <w:noProof/>
          <w:color w:val="2C363A"/>
          <w:sz w:val="20"/>
          <w:szCs w:val="20"/>
        </w:rPr>
        <w:drawing>
          <wp:anchor distT="0" distB="0" distL="114300" distR="114300" simplePos="0" relativeHeight="251659264" behindDoc="0" locked="0" layoutInCell="1" allowOverlap="1" wp14:anchorId="535F5C70" wp14:editId="106C6CCF">
            <wp:simplePos x="0" y="0"/>
            <wp:positionH relativeFrom="margin">
              <wp:posOffset>-219075</wp:posOffset>
            </wp:positionH>
            <wp:positionV relativeFrom="paragraph">
              <wp:posOffset>64770</wp:posOffset>
            </wp:positionV>
            <wp:extent cx="1579880" cy="86677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8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39BA3" w14:textId="0C77D490" w:rsidR="00C5657C" w:rsidRDefault="00C5657C" w:rsidP="00C5657C">
      <w:pPr>
        <w:pStyle w:val="ListParagraph"/>
      </w:pPr>
    </w:p>
    <w:sectPr w:rsidR="00C5657C" w:rsidSect="00FB032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F05F" w14:textId="77777777" w:rsidR="00FB0328" w:rsidRDefault="00FB0328" w:rsidP="007857DD">
      <w:pPr>
        <w:spacing w:after="0" w:line="240" w:lineRule="auto"/>
      </w:pPr>
      <w:r>
        <w:separator/>
      </w:r>
    </w:p>
  </w:endnote>
  <w:endnote w:type="continuationSeparator" w:id="0">
    <w:p w14:paraId="187F0D20" w14:textId="77777777" w:rsidR="00FB0328" w:rsidRDefault="00FB0328" w:rsidP="007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F5C1" w14:textId="77777777" w:rsidR="007857DD" w:rsidRDefault="007857DD" w:rsidP="004B04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1001" w14:textId="77777777" w:rsidR="00FB0328" w:rsidRDefault="00FB0328" w:rsidP="007857DD">
      <w:pPr>
        <w:spacing w:after="0" w:line="240" w:lineRule="auto"/>
      </w:pPr>
      <w:r>
        <w:separator/>
      </w:r>
    </w:p>
  </w:footnote>
  <w:footnote w:type="continuationSeparator" w:id="0">
    <w:p w14:paraId="7C647D8E" w14:textId="77777777" w:rsidR="00FB0328" w:rsidRDefault="00FB0328" w:rsidP="00785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E25"/>
    <w:multiLevelType w:val="multilevel"/>
    <w:tmpl w:val="0600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5255C"/>
    <w:multiLevelType w:val="hybridMultilevel"/>
    <w:tmpl w:val="C712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67228F"/>
    <w:multiLevelType w:val="multilevel"/>
    <w:tmpl w:val="0600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40CE1"/>
    <w:multiLevelType w:val="multilevel"/>
    <w:tmpl w:val="8C6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6560F8"/>
    <w:multiLevelType w:val="hybridMultilevel"/>
    <w:tmpl w:val="9668C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7216204">
    <w:abstractNumId w:val="4"/>
  </w:num>
  <w:num w:numId="2" w16cid:durableId="683819609">
    <w:abstractNumId w:val="2"/>
  </w:num>
  <w:num w:numId="3" w16cid:durableId="214464248">
    <w:abstractNumId w:val="3"/>
  </w:num>
  <w:num w:numId="4" w16cid:durableId="234319823">
    <w:abstractNumId w:val="1"/>
  </w:num>
  <w:num w:numId="5" w16cid:durableId="3843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7C"/>
    <w:rsid w:val="00015B2E"/>
    <w:rsid w:val="000D29A3"/>
    <w:rsid w:val="000E25BD"/>
    <w:rsid w:val="000F3309"/>
    <w:rsid w:val="00124143"/>
    <w:rsid w:val="001F7A50"/>
    <w:rsid w:val="00214713"/>
    <w:rsid w:val="002558FE"/>
    <w:rsid w:val="00264D4B"/>
    <w:rsid w:val="00267254"/>
    <w:rsid w:val="00290D3E"/>
    <w:rsid w:val="002972BD"/>
    <w:rsid w:val="00474A9E"/>
    <w:rsid w:val="004A20C4"/>
    <w:rsid w:val="004B04A9"/>
    <w:rsid w:val="004B4289"/>
    <w:rsid w:val="0050576F"/>
    <w:rsid w:val="005678BA"/>
    <w:rsid w:val="006A3855"/>
    <w:rsid w:val="007131A4"/>
    <w:rsid w:val="00754D83"/>
    <w:rsid w:val="007857DD"/>
    <w:rsid w:val="007E0FFA"/>
    <w:rsid w:val="0081197C"/>
    <w:rsid w:val="008419FC"/>
    <w:rsid w:val="00886088"/>
    <w:rsid w:val="009458AB"/>
    <w:rsid w:val="00A20A82"/>
    <w:rsid w:val="00AE5D00"/>
    <w:rsid w:val="00BC0A79"/>
    <w:rsid w:val="00C258B2"/>
    <w:rsid w:val="00C5657C"/>
    <w:rsid w:val="00CD3558"/>
    <w:rsid w:val="00D0213F"/>
    <w:rsid w:val="00D71D3A"/>
    <w:rsid w:val="00E27D93"/>
    <w:rsid w:val="00E45293"/>
    <w:rsid w:val="00E570B4"/>
    <w:rsid w:val="00FB0328"/>
    <w:rsid w:val="00FE4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84DD"/>
  <w15:chartTrackingRefBased/>
  <w15:docId w15:val="{C0377B0F-27FD-4988-A007-2ED92CF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7C"/>
    <w:pPr>
      <w:ind w:left="720"/>
      <w:contextualSpacing/>
    </w:pPr>
  </w:style>
  <w:style w:type="paragraph" w:styleId="Header">
    <w:name w:val="header"/>
    <w:basedOn w:val="Normal"/>
    <w:link w:val="HeaderChar"/>
    <w:uiPriority w:val="99"/>
    <w:unhideWhenUsed/>
    <w:rsid w:val="0078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DD"/>
  </w:style>
  <w:style w:type="paragraph" w:styleId="Footer">
    <w:name w:val="footer"/>
    <w:basedOn w:val="Normal"/>
    <w:link w:val="FooterChar"/>
    <w:uiPriority w:val="99"/>
    <w:unhideWhenUsed/>
    <w:rsid w:val="007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DD"/>
  </w:style>
  <w:style w:type="character" w:styleId="Hyperlink">
    <w:name w:val="Hyperlink"/>
    <w:basedOn w:val="DefaultParagraphFont"/>
    <w:uiPriority w:val="99"/>
    <w:unhideWhenUsed/>
    <w:rsid w:val="00267254"/>
    <w:rPr>
      <w:color w:val="0563C1" w:themeColor="hyperlink"/>
      <w:u w:val="single"/>
    </w:rPr>
  </w:style>
  <w:style w:type="character" w:styleId="UnresolvedMention">
    <w:name w:val="Unresolved Mention"/>
    <w:basedOn w:val="DefaultParagraphFont"/>
    <w:uiPriority w:val="99"/>
    <w:semiHidden/>
    <w:unhideWhenUsed/>
    <w:rsid w:val="00267254"/>
    <w:rPr>
      <w:color w:val="605E5C"/>
      <w:shd w:val="clear" w:color="auto" w:fill="E1DFDD"/>
    </w:rPr>
  </w:style>
  <w:style w:type="paragraph" w:styleId="NoSpacing">
    <w:name w:val="No Spacing"/>
    <w:uiPriority w:val="1"/>
    <w:qFormat/>
    <w:rsid w:val="00D0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0253">
      <w:bodyDiv w:val="1"/>
      <w:marLeft w:val="0"/>
      <w:marRight w:val="0"/>
      <w:marTop w:val="0"/>
      <w:marBottom w:val="0"/>
      <w:divBdr>
        <w:top w:val="none" w:sz="0" w:space="0" w:color="auto"/>
        <w:left w:val="none" w:sz="0" w:space="0" w:color="auto"/>
        <w:bottom w:val="none" w:sz="0" w:space="0" w:color="auto"/>
        <w:right w:val="none" w:sz="0" w:space="0" w:color="auto"/>
      </w:divBdr>
    </w:div>
    <w:div w:id="9860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Magnotta</dc:creator>
  <cp:keywords/>
  <dc:description/>
  <cp:lastModifiedBy>Martina Magnotta</cp:lastModifiedBy>
  <cp:revision>8</cp:revision>
  <dcterms:created xsi:type="dcterms:W3CDTF">2022-08-16T18:51:00Z</dcterms:created>
  <dcterms:modified xsi:type="dcterms:W3CDTF">2024-01-26T20:09:00Z</dcterms:modified>
</cp:coreProperties>
</file>